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EA" w:rsidRDefault="00C24685">
      <w:pPr>
        <w:rPr>
          <w:sz w:val="28"/>
          <w:szCs w:val="28"/>
        </w:rPr>
      </w:pPr>
      <w:r>
        <w:rPr>
          <w:sz w:val="28"/>
          <w:szCs w:val="28"/>
        </w:rPr>
        <w:t>PRIMARIA COMUNEI SMARDIOASA</w:t>
      </w:r>
    </w:p>
    <w:p w:rsidR="00C24685" w:rsidRDefault="00C24685">
      <w:pPr>
        <w:rPr>
          <w:sz w:val="28"/>
          <w:szCs w:val="28"/>
        </w:rPr>
      </w:pPr>
      <w:r>
        <w:rPr>
          <w:sz w:val="28"/>
          <w:szCs w:val="28"/>
        </w:rPr>
        <w:t>Nr.621/25.02.2025</w:t>
      </w:r>
    </w:p>
    <w:p w:rsidR="00BE700B" w:rsidRDefault="00BE700B" w:rsidP="00C24685">
      <w:pPr>
        <w:jc w:val="center"/>
        <w:rPr>
          <w:sz w:val="28"/>
          <w:szCs w:val="28"/>
        </w:rPr>
      </w:pPr>
    </w:p>
    <w:p w:rsidR="00C24685" w:rsidRDefault="00C24685" w:rsidP="00C24685">
      <w:pPr>
        <w:jc w:val="center"/>
        <w:rPr>
          <w:sz w:val="28"/>
          <w:szCs w:val="28"/>
        </w:rPr>
      </w:pPr>
      <w:r>
        <w:rPr>
          <w:sz w:val="28"/>
          <w:szCs w:val="28"/>
        </w:rPr>
        <w:t>PROCES-VERBAL DE AFIȘARE</w:t>
      </w:r>
    </w:p>
    <w:p w:rsidR="00C24685" w:rsidRDefault="00C24685" w:rsidP="00C24685">
      <w:pPr>
        <w:jc w:val="center"/>
        <w:rPr>
          <w:sz w:val="28"/>
          <w:szCs w:val="28"/>
        </w:rPr>
      </w:pPr>
      <w:r>
        <w:rPr>
          <w:sz w:val="28"/>
          <w:szCs w:val="28"/>
        </w:rPr>
        <w:t>A proiectului bugetului local pe anul 2025</w:t>
      </w:r>
    </w:p>
    <w:p w:rsidR="00C24685" w:rsidRDefault="00C24685" w:rsidP="00C24685">
      <w:pPr>
        <w:jc w:val="center"/>
        <w:rPr>
          <w:sz w:val="28"/>
          <w:szCs w:val="28"/>
        </w:rPr>
      </w:pPr>
    </w:p>
    <w:p w:rsidR="00C24685" w:rsidRDefault="00C24685" w:rsidP="00C24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Subsemnata </w:t>
      </w:r>
      <w:proofErr w:type="spellStart"/>
      <w:r>
        <w:rPr>
          <w:sz w:val="28"/>
          <w:szCs w:val="28"/>
        </w:rPr>
        <w:t>Bolnavu</w:t>
      </w:r>
      <w:proofErr w:type="spellEnd"/>
      <w:r>
        <w:rPr>
          <w:sz w:val="28"/>
          <w:szCs w:val="28"/>
        </w:rPr>
        <w:t xml:space="preserve"> Gabriela , responsabil cu activitatea financiar contabilă, am procedat astăzi la </w:t>
      </w:r>
      <w:proofErr w:type="spellStart"/>
      <w:r>
        <w:rPr>
          <w:sz w:val="28"/>
          <w:szCs w:val="28"/>
        </w:rPr>
        <w:t>afişarea</w:t>
      </w:r>
      <w:proofErr w:type="spellEnd"/>
      <w:r>
        <w:rPr>
          <w:sz w:val="28"/>
          <w:szCs w:val="28"/>
        </w:rPr>
        <w:t xml:space="preserve"> proiectului bugetului local de venituri si cheltuieli al comunei </w:t>
      </w:r>
      <w:proofErr w:type="spellStart"/>
      <w:r>
        <w:rPr>
          <w:sz w:val="28"/>
          <w:szCs w:val="28"/>
        </w:rPr>
        <w:t>Smardioasa</w:t>
      </w:r>
      <w:proofErr w:type="spellEnd"/>
      <w:r>
        <w:rPr>
          <w:sz w:val="28"/>
          <w:szCs w:val="28"/>
        </w:rPr>
        <w:t xml:space="preserve"> pe sit</w:t>
      </w:r>
      <w:r w:rsidR="00BE700B">
        <w:rPr>
          <w:sz w:val="28"/>
          <w:szCs w:val="28"/>
        </w:rPr>
        <w:t>e-</w:t>
      </w:r>
      <w:bookmarkStart w:id="0" w:name="_GoBack"/>
      <w:bookmarkEnd w:id="0"/>
      <w:r>
        <w:rPr>
          <w:sz w:val="28"/>
          <w:szCs w:val="28"/>
        </w:rPr>
        <w:t xml:space="preserve">ul primăriei </w:t>
      </w:r>
      <w:proofErr w:type="spellStart"/>
      <w:r>
        <w:rPr>
          <w:sz w:val="28"/>
          <w:szCs w:val="28"/>
        </w:rPr>
        <w:t>Smardioasa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la sediul primăriei.</w:t>
      </w:r>
    </w:p>
    <w:p w:rsidR="00C24685" w:rsidRDefault="00C24685" w:rsidP="00C24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În termen de zece zile de la data </w:t>
      </w:r>
      <w:proofErr w:type="spellStart"/>
      <w:r>
        <w:rPr>
          <w:sz w:val="28"/>
          <w:szCs w:val="28"/>
        </w:rPr>
        <w:t>afişării</w:t>
      </w:r>
      <w:proofErr w:type="spellEnd"/>
      <w:r>
        <w:rPr>
          <w:sz w:val="28"/>
          <w:szCs w:val="28"/>
        </w:rPr>
        <w:t xml:space="preserve"> persoanele interesate pot formula </w:t>
      </w:r>
      <w:proofErr w:type="spellStart"/>
      <w:r>
        <w:rPr>
          <w:sz w:val="28"/>
          <w:szCs w:val="28"/>
        </w:rPr>
        <w:t>contestaţii</w:t>
      </w:r>
      <w:proofErr w:type="spellEnd"/>
      <w:r>
        <w:rPr>
          <w:sz w:val="28"/>
          <w:szCs w:val="28"/>
        </w:rPr>
        <w:t xml:space="preserve">, care vor cuprinde data trimiterii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datele de contact ale expeditorului. Acestea pot fi trimise la sediul primăriei </w:t>
      </w:r>
      <w:proofErr w:type="spellStart"/>
      <w:r>
        <w:rPr>
          <w:sz w:val="28"/>
          <w:szCs w:val="28"/>
        </w:rPr>
        <w:t>Smardioasa</w:t>
      </w:r>
      <w:proofErr w:type="spellEnd"/>
      <w:r>
        <w:rPr>
          <w:sz w:val="28"/>
          <w:szCs w:val="28"/>
        </w:rPr>
        <w:t xml:space="preserve"> în scris, prin </w:t>
      </w:r>
      <w:proofErr w:type="spellStart"/>
      <w:r>
        <w:rPr>
          <w:sz w:val="28"/>
          <w:szCs w:val="28"/>
        </w:rPr>
        <w:t>poştă</w:t>
      </w:r>
      <w:proofErr w:type="spellEnd"/>
      <w:r>
        <w:rPr>
          <w:sz w:val="28"/>
          <w:szCs w:val="28"/>
        </w:rPr>
        <w:t xml:space="preserve">, prin fax sau pe e-mailul primăriei </w:t>
      </w:r>
      <w:proofErr w:type="spellStart"/>
      <w:r>
        <w:rPr>
          <w:sz w:val="28"/>
          <w:szCs w:val="28"/>
        </w:rPr>
        <w:t>Smardioasa</w:t>
      </w:r>
      <w:proofErr w:type="spellEnd"/>
      <w:r>
        <w:rPr>
          <w:sz w:val="28"/>
          <w:szCs w:val="28"/>
        </w:rPr>
        <w:t>.</w:t>
      </w:r>
    </w:p>
    <w:p w:rsidR="00C24685" w:rsidRDefault="00C24685" w:rsidP="00C24685">
      <w:pPr>
        <w:jc w:val="both"/>
        <w:rPr>
          <w:sz w:val="28"/>
          <w:szCs w:val="28"/>
        </w:rPr>
      </w:pPr>
    </w:p>
    <w:p w:rsidR="00C24685" w:rsidRDefault="00C24685" w:rsidP="00C24685">
      <w:pPr>
        <w:rPr>
          <w:sz w:val="28"/>
          <w:szCs w:val="28"/>
        </w:rPr>
      </w:pPr>
      <w:r>
        <w:rPr>
          <w:sz w:val="28"/>
          <w:szCs w:val="28"/>
        </w:rPr>
        <w:t>Expert-contabil</w:t>
      </w:r>
    </w:p>
    <w:p w:rsidR="00C24685" w:rsidRPr="00C24685" w:rsidRDefault="00C24685" w:rsidP="00C246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Bolnavu</w:t>
      </w:r>
      <w:proofErr w:type="spellEnd"/>
      <w:r>
        <w:rPr>
          <w:sz w:val="28"/>
          <w:szCs w:val="28"/>
        </w:rPr>
        <w:t xml:space="preserve"> Gabriela</w:t>
      </w:r>
    </w:p>
    <w:sectPr w:rsidR="00C24685" w:rsidRPr="00C2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85"/>
    <w:rsid w:val="003F5898"/>
    <w:rsid w:val="004734EA"/>
    <w:rsid w:val="007F52B3"/>
    <w:rsid w:val="008D6375"/>
    <w:rsid w:val="00AB3E68"/>
    <w:rsid w:val="00B572F0"/>
    <w:rsid w:val="00BE700B"/>
    <w:rsid w:val="00C215D2"/>
    <w:rsid w:val="00C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1D48A-FD93-4490-A634-1A908F7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E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PC33</dc:creator>
  <cp:keywords/>
  <dc:description/>
  <cp:lastModifiedBy>PC33</cp:lastModifiedBy>
  <cp:revision>2</cp:revision>
  <cp:lastPrinted>2025-02-25T05:58:00Z</cp:lastPrinted>
  <dcterms:created xsi:type="dcterms:W3CDTF">2025-02-25T05:47:00Z</dcterms:created>
  <dcterms:modified xsi:type="dcterms:W3CDTF">2025-02-25T05:58:00Z</dcterms:modified>
</cp:coreProperties>
</file>