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17D" w:rsidRPr="00C8717D" w:rsidRDefault="00C8717D" w:rsidP="00C8717D">
      <w:pPr>
        <w:pStyle w:val="Heading1"/>
        <w:shd w:val="clear" w:color="auto" w:fill="FFFFFF"/>
        <w:spacing w:before="0" w:after="90"/>
        <w:jc w:val="center"/>
        <w:textAlignment w:val="baseline"/>
        <w:rPr>
          <w:rFonts w:ascii="Arial" w:eastAsia="Times New Roman" w:hAnsi="Arial" w:cs="Arial"/>
          <w:color w:val="111111"/>
          <w:kern w:val="36"/>
          <w:sz w:val="48"/>
          <w:szCs w:val="48"/>
          <w:lang w:val="en-US"/>
        </w:rPr>
      </w:pPr>
      <w:r w:rsidRPr="00C8717D">
        <w:rPr>
          <w:rFonts w:ascii="Arial" w:eastAsia="Times New Roman" w:hAnsi="Arial" w:cs="Arial"/>
          <w:color w:val="111111"/>
          <w:kern w:val="36"/>
          <w:sz w:val="48"/>
          <w:szCs w:val="48"/>
          <w:lang w:val="en-US"/>
        </w:rPr>
        <w:t>SE INTERZICE ARDEREA DEȘEURILOR DE ORICE NATURĂ</w:t>
      </w:r>
    </w:p>
    <w:p w:rsidR="00C8717D" w:rsidRDefault="00C8717D" w:rsidP="00C8717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C8717D" w:rsidRPr="00C8717D" w:rsidRDefault="00C8717D" w:rsidP="00C8717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C8717D">
        <w:rPr>
          <w:sz w:val="32"/>
          <w:szCs w:val="32"/>
        </w:rPr>
        <w:t xml:space="preserve">Având în vedere prevederile art.19, alin 4 din Legea nr.211/2011 privind regimul </w:t>
      </w:r>
      <w:r>
        <w:rPr>
          <w:sz w:val="32"/>
          <w:szCs w:val="32"/>
        </w:rPr>
        <w:t xml:space="preserve">deșeurilor, republicată,  </w:t>
      </w:r>
      <w:r w:rsidRPr="00C8717D">
        <w:rPr>
          <w:sz w:val="32"/>
          <w:szCs w:val="32"/>
        </w:rPr>
        <w:t>în scopul menținerii calității aerului încojurător,</w:t>
      </w:r>
    </w:p>
    <w:p w:rsidR="00C8717D" w:rsidRDefault="00C8717D" w:rsidP="00C8717D">
      <w:pPr>
        <w:jc w:val="center"/>
        <w:rPr>
          <w:sz w:val="36"/>
          <w:szCs w:val="36"/>
        </w:rPr>
      </w:pPr>
    </w:p>
    <w:p w:rsidR="00C8717D" w:rsidRPr="00C8717D" w:rsidRDefault="00C8717D" w:rsidP="00C8717D">
      <w:pPr>
        <w:jc w:val="center"/>
        <w:rPr>
          <w:sz w:val="36"/>
          <w:szCs w:val="36"/>
          <w:u w:val="single"/>
        </w:rPr>
      </w:pPr>
      <w:r w:rsidRPr="00C8717D">
        <w:rPr>
          <w:sz w:val="36"/>
          <w:szCs w:val="36"/>
          <w:u w:val="single"/>
        </w:rPr>
        <w:t>SE  INTERZICE  ARDEREA  DEȘEURILOR  DE  ORICE  NATURĂ</w:t>
      </w:r>
    </w:p>
    <w:p w:rsidR="00C8717D" w:rsidRPr="00C8717D" w:rsidRDefault="00C8717D" w:rsidP="00C8717D">
      <w:pPr>
        <w:jc w:val="center"/>
        <w:rPr>
          <w:sz w:val="36"/>
          <w:szCs w:val="36"/>
        </w:rPr>
      </w:pPr>
      <w:r>
        <w:rPr>
          <w:sz w:val="36"/>
          <w:szCs w:val="36"/>
        </w:rPr>
        <w:t>(inclusiv anvelope uzate, mase plastice</w:t>
      </w:r>
      <w:r w:rsidR="00E8483F">
        <w:rPr>
          <w:sz w:val="36"/>
          <w:szCs w:val="36"/>
        </w:rPr>
        <w:t>, componente auto</w:t>
      </w:r>
      <w:r>
        <w:rPr>
          <w:sz w:val="36"/>
          <w:szCs w:val="36"/>
        </w:rPr>
        <w:t xml:space="preserve"> sau alte tipuri de deşeuri)</w:t>
      </w:r>
    </w:p>
    <w:p w:rsidR="00C8717D" w:rsidRDefault="00C8717D" w:rsidP="00C8717D">
      <w:pPr>
        <w:jc w:val="both"/>
        <w:rPr>
          <w:sz w:val="32"/>
          <w:szCs w:val="32"/>
        </w:rPr>
      </w:pPr>
    </w:p>
    <w:p w:rsidR="00C8717D" w:rsidRPr="00E8483F" w:rsidRDefault="00C8717D" w:rsidP="00C8717D">
      <w:pPr>
        <w:jc w:val="both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</w:t>
      </w:r>
      <w:r w:rsidRPr="00C8717D">
        <w:rPr>
          <w:sz w:val="32"/>
          <w:szCs w:val="32"/>
        </w:rPr>
        <w:t>Eliminarea, in</w:t>
      </w:r>
      <w:bookmarkStart w:id="0" w:name="_GoBack"/>
      <w:bookmarkEnd w:id="0"/>
      <w:r w:rsidRPr="00C8717D">
        <w:rPr>
          <w:sz w:val="32"/>
          <w:szCs w:val="32"/>
        </w:rPr>
        <w:t xml:space="preserve">clusiv arderea deșeurilor în afara spațiilor autorizate este interzisă, fiind sancționată conform art. 61 din același act normativ cu </w:t>
      </w:r>
      <w:r w:rsidRPr="00E8483F">
        <w:rPr>
          <w:sz w:val="32"/>
          <w:szCs w:val="32"/>
          <w:u w:val="single"/>
        </w:rPr>
        <w:t>amendă de la 3.000 la 6.000 lei pentru persoanele fizice și de la 20.000 la 40.000 lei pentru persoanele juridice.</w:t>
      </w:r>
    </w:p>
    <w:p w:rsidR="00C8717D" w:rsidRDefault="00C8717D" w:rsidP="00C8717D">
      <w:pPr>
        <w:jc w:val="both"/>
        <w:rPr>
          <w:sz w:val="32"/>
          <w:szCs w:val="32"/>
        </w:rPr>
      </w:pPr>
    </w:p>
    <w:p w:rsidR="00C8717D" w:rsidRDefault="00C8717D" w:rsidP="00C8717D">
      <w:pPr>
        <w:jc w:val="center"/>
        <w:rPr>
          <w:sz w:val="32"/>
          <w:szCs w:val="32"/>
        </w:rPr>
      </w:pPr>
      <w:r>
        <w:rPr>
          <w:sz w:val="32"/>
          <w:szCs w:val="32"/>
        </w:rPr>
        <w:t>Primar</w:t>
      </w:r>
    </w:p>
    <w:p w:rsidR="00C8717D" w:rsidRDefault="00C8717D" w:rsidP="00C8717D">
      <w:pPr>
        <w:jc w:val="center"/>
        <w:rPr>
          <w:sz w:val="32"/>
          <w:szCs w:val="32"/>
        </w:rPr>
      </w:pPr>
      <w:r>
        <w:rPr>
          <w:sz w:val="32"/>
          <w:szCs w:val="32"/>
        </w:rPr>
        <w:t>Pomojnicu George</w:t>
      </w:r>
    </w:p>
    <w:sectPr w:rsidR="00C87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7D"/>
    <w:rsid w:val="004625CE"/>
    <w:rsid w:val="00480B4A"/>
    <w:rsid w:val="007E2DC2"/>
    <w:rsid w:val="00C8717D"/>
    <w:rsid w:val="00E8483F"/>
    <w:rsid w:val="00FB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1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1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1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1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Sandu</dc:creator>
  <cp:lastModifiedBy>Sandu</cp:lastModifiedBy>
  <cp:revision>1</cp:revision>
  <dcterms:created xsi:type="dcterms:W3CDTF">2021-07-22T09:38:00Z</dcterms:created>
  <dcterms:modified xsi:type="dcterms:W3CDTF">2021-07-22T09:55:00Z</dcterms:modified>
</cp:coreProperties>
</file>